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车辆拍卖清单</w:t>
      </w:r>
    </w:p>
    <w:tbl>
      <w:tblPr>
        <w:tblStyle w:val="2"/>
        <w:tblW w:w="112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785"/>
        <w:gridCol w:w="1657"/>
        <w:gridCol w:w="3271"/>
        <w:gridCol w:w="1629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车辆牌照号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车辆名称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注册时间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起拍价（元）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豫RU95T9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帕萨特轿车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帕萨特SVW7183SJD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2011-11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21780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豫</w:t>
            </w:r>
            <w:r>
              <w:rPr>
                <w:rStyle w:val="4"/>
                <w:rFonts w:hint="eastAsia" w:ascii="微软雅黑" w:hAnsi="微软雅黑" w:eastAsia="微软雅黑" w:cs="微软雅黑"/>
                <w:sz w:val="28"/>
                <w:szCs w:val="28"/>
                <w:lang w:val="en-US" w:eastAsia="zh-CN" w:bidi="ar"/>
              </w:rPr>
              <w:t>RC12X6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桑塔纳轿车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桑塔纳SVW7182HQD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2010-2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豫</w:t>
            </w:r>
            <w:r>
              <w:rPr>
                <w:rStyle w:val="4"/>
                <w:rFonts w:hint="eastAsia" w:ascii="微软雅黑" w:hAnsi="微软雅黑" w:eastAsia="微软雅黑" w:cs="微软雅黑"/>
                <w:sz w:val="28"/>
                <w:szCs w:val="28"/>
                <w:lang w:val="en-US" w:eastAsia="zh-CN" w:bidi="ar"/>
              </w:rPr>
              <w:t>RV09Y8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雅阁轿车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雅阁HG7203AB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2008-10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豫</w:t>
            </w:r>
            <w:r>
              <w:rPr>
                <w:rStyle w:val="4"/>
                <w:rFonts w:hint="eastAsia" w:ascii="微软雅黑" w:hAnsi="微软雅黑" w:eastAsia="微软雅黑" w:cs="微软雅黑"/>
                <w:sz w:val="28"/>
                <w:szCs w:val="28"/>
                <w:lang w:val="en-US" w:eastAsia="zh-CN" w:bidi="ar"/>
              </w:rPr>
              <w:t>RN92K7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帕萨特轿车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帕萨特SVW7183LJi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2009-3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豫</w:t>
            </w:r>
            <w:r>
              <w:rPr>
                <w:rStyle w:val="4"/>
                <w:rFonts w:hint="eastAsia" w:ascii="微软雅黑" w:hAnsi="微软雅黑" w:eastAsia="微软雅黑" w:cs="微软雅黑"/>
                <w:sz w:val="28"/>
                <w:szCs w:val="28"/>
                <w:lang w:val="en-US" w:eastAsia="zh-CN" w:bidi="ar"/>
              </w:rPr>
              <w:t>RN71U5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桑塔纳轿车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桑塔纳SVW7182QQD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2010-8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豫</w:t>
            </w:r>
            <w:r>
              <w:rPr>
                <w:rStyle w:val="4"/>
                <w:rFonts w:hint="eastAsia" w:ascii="微软雅黑" w:hAnsi="微软雅黑" w:eastAsia="微软雅黑" w:cs="微软雅黑"/>
                <w:sz w:val="28"/>
                <w:szCs w:val="28"/>
                <w:lang w:val="en-US" w:eastAsia="zh-CN" w:bidi="ar"/>
              </w:rPr>
              <w:t>RR58P2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桑塔纳轿车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桑塔纳SVW7182QQD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2010-8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5850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yMWFjMjc2YWRkMTAzZmRhNmIyNDkxNDhhYmQzMzIifQ=="/>
  </w:docVars>
  <w:rsids>
    <w:rsidRoot w:val="00000000"/>
    <w:rsid w:val="29552F8C"/>
    <w:rsid w:val="49DD68FE"/>
    <w:rsid w:val="49DE453E"/>
    <w:rsid w:val="52230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ascii="Helvetica" w:hAnsi="Helvetica" w:eastAsia="Helvetica" w:cs="Helvetica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242</Characters>
  <Lines>0</Lines>
  <Paragraphs>0</Paragraphs>
  <TotalTime>1</TotalTime>
  <ScaleCrop>false</ScaleCrop>
  <LinksUpToDate>false</LinksUpToDate>
  <CharactersWithSpaces>242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2023-02-07T01:40:00Z</dcterms:created>
  <dc:creator>Administrator</dc:creator>
  <cp:lastModifiedBy>苗书成</cp:lastModifiedBy>
  <dcterms:modified xsi:type="dcterms:W3CDTF">2023-02-07T02:38:13Z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033E1B83B4CA432495C241A14D644E9A</vt:lpwstr>
  </property>
</Properties>
</file>